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0780" w14:textId="63779F27" w:rsidR="00781647" w:rsidRPr="000948A4" w:rsidRDefault="00F97E1A" w:rsidP="00F97E1A">
      <w:pPr>
        <w:pStyle w:val="Akapitzlist"/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 w:rsidRPr="00F97E1A">
        <w:rPr>
          <w:sz w:val="24"/>
          <w:szCs w:val="24"/>
        </w:rPr>
        <w:t>I</w:t>
      </w:r>
      <w:r w:rsidR="00217577" w:rsidRPr="00F97E1A">
        <w:rPr>
          <w:sz w:val="24"/>
          <w:szCs w:val="24"/>
        </w:rPr>
        <w:t>nformacja o zakończeniu realizacji programu</w:t>
      </w:r>
      <w:r w:rsidR="000948A4">
        <w:rPr>
          <w:sz w:val="24"/>
          <w:szCs w:val="24"/>
        </w:rPr>
        <w:t xml:space="preserve"> </w:t>
      </w:r>
      <w:r w:rsidR="000948A4" w:rsidRPr="000948A4">
        <w:rPr>
          <w:b/>
          <w:bCs/>
          <w:i/>
          <w:iCs/>
          <w:sz w:val="24"/>
          <w:szCs w:val="24"/>
        </w:rPr>
        <w:t>„Żywnościowy  SOS</w:t>
      </w:r>
      <w:r w:rsidR="000948A4">
        <w:rPr>
          <w:b/>
          <w:bCs/>
          <w:i/>
          <w:iCs/>
          <w:sz w:val="24"/>
          <w:szCs w:val="24"/>
        </w:rPr>
        <w:t>”</w:t>
      </w:r>
    </w:p>
    <w:p w14:paraId="32AB73CC" w14:textId="77777777" w:rsidR="00F97E1A" w:rsidRPr="000948A4" w:rsidRDefault="00F97E1A" w:rsidP="00F97E1A">
      <w:pPr>
        <w:pStyle w:val="Akapitzlist"/>
        <w:rPr>
          <w:b/>
          <w:bCs/>
          <w:i/>
          <w:iCs/>
          <w:sz w:val="24"/>
          <w:szCs w:val="24"/>
        </w:rPr>
      </w:pPr>
    </w:p>
    <w:p w14:paraId="768618B8" w14:textId="77777777" w:rsidR="00BB681F" w:rsidRPr="00BB681F" w:rsidRDefault="00F97E1A" w:rsidP="00BB681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B681F">
        <w:rPr>
          <w:sz w:val="24"/>
          <w:szCs w:val="24"/>
        </w:rPr>
        <w:t xml:space="preserve">WZW PKPS zakończył realizację programu pomocy </w:t>
      </w:r>
      <w:r w:rsidR="00BB681F" w:rsidRPr="00BB681F">
        <w:rPr>
          <w:b/>
          <w:bCs/>
          <w:i/>
          <w:iCs/>
          <w:sz w:val="24"/>
          <w:szCs w:val="24"/>
        </w:rPr>
        <w:t>„Żywnościowy SOS”</w:t>
      </w:r>
      <w:r w:rsidR="00BB681F">
        <w:rPr>
          <w:sz w:val="24"/>
          <w:szCs w:val="24"/>
        </w:rPr>
        <w:t xml:space="preserve"> w ramach środków otrzymanych z </w:t>
      </w:r>
      <w:r w:rsidR="00BB681F" w:rsidRPr="00BB681F">
        <w:rPr>
          <w:b/>
          <w:bCs/>
          <w:sz w:val="24"/>
          <w:szCs w:val="24"/>
        </w:rPr>
        <w:t>Fundacji Biedronki</w:t>
      </w:r>
      <w:r w:rsidR="00BB681F">
        <w:rPr>
          <w:b/>
          <w:bCs/>
          <w:sz w:val="24"/>
          <w:szCs w:val="24"/>
        </w:rPr>
        <w:t xml:space="preserve">. </w:t>
      </w:r>
      <w:r w:rsidR="00BB681F">
        <w:rPr>
          <w:sz w:val="24"/>
          <w:szCs w:val="24"/>
        </w:rPr>
        <w:t xml:space="preserve">Otrzymaliśmy kwotę 72 000,00zł. Pomoc tj. przede wszystkim nabiał, makaron, ryż, olej, przekąski, słodycze, konserwy, kawę, herbatę, napoje, soki, detergenty oraz środki do sprzątania i prania otrzymało </w:t>
      </w:r>
      <w:r w:rsidR="00BB681F" w:rsidRPr="00BB681F">
        <w:rPr>
          <w:b/>
          <w:bCs/>
          <w:sz w:val="24"/>
          <w:szCs w:val="24"/>
        </w:rPr>
        <w:t>240 seniorów</w:t>
      </w:r>
      <w:r w:rsidR="00BB681F">
        <w:rPr>
          <w:sz w:val="24"/>
          <w:szCs w:val="24"/>
        </w:rPr>
        <w:t xml:space="preserve"> zamieszkałych w: Kobylinie, Gostyniu, Czarnkowie, Swarzędzu, Kostrzynie, </w:t>
      </w:r>
      <w:r w:rsidR="002B50C1">
        <w:rPr>
          <w:sz w:val="24"/>
          <w:szCs w:val="24"/>
        </w:rPr>
        <w:t xml:space="preserve">Szamotułach, </w:t>
      </w:r>
      <w:r w:rsidR="00BB681F">
        <w:rPr>
          <w:sz w:val="24"/>
          <w:szCs w:val="24"/>
        </w:rPr>
        <w:t xml:space="preserve">Nowym Mieście n/Wartą i Poznaniu. Wartość każdej paczki wyniosła </w:t>
      </w:r>
      <w:r w:rsidR="00BB681F" w:rsidRPr="00DB0BA9">
        <w:rPr>
          <w:b/>
          <w:bCs/>
          <w:sz w:val="24"/>
          <w:szCs w:val="24"/>
        </w:rPr>
        <w:t>150,00zł</w:t>
      </w:r>
      <w:r w:rsidR="00DB0BA9">
        <w:rPr>
          <w:sz w:val="24"/>
          <w:szCs w:val="24"/>
        </w:rPr>
        <w:t xml:space="preserve"> a </w:t>
      </w:r>
      <w:r w:rsidR="00BB681F">
        <w:rPr>
          <w:sz w:val="24"/>
          <w:szCs w:val="24"/>
        </w:rPr>
        <w:t xml:space="preserve">zakupili </w:t>
      </w:r>
      <w:r w:rsidR="00DB0BA9">
        <w:rPr>
          <w:sz w:val="24"/>
          <w:szCs w:val="24"/>
        </w:rPr>
        <w:t xml:space="preserve">je </w:t>
      </w:r>
      <w:r w:rsidR="00BB681F">
        <w:rPr>
          <w:sz w:val="24"/>
          <w:szCs w:val="24"/>
        </w:rPr>
        <w:t xml:space="preserve">i wydali beneficjentom </w:t>
      </w:r>
      <w:r w:rsidR="00DB0BA9">
        <w:rPr>
          <w:sz w:val="24"/>
          <w:szCs w:val="24"/>
        </w:rPr>
        <w:t xml:space="preserve">programu </w:t>
      </w:r>
      <w:r w:rsidR="00BB681F">
        <w:rPr>
          <w:sz w:val="24"/>
          <w:szCs w:val="24"/>
        </w:rPr>
        <w:t>działacze społeczni naszego Stowarzyszenia. Wielu seniorów było bardzo wzruszonych</w:t>
      </w:r>
      <w:r w:rsidR="00DB0BA9">
        <w:rPr>
          <w:sz w:val="24"/>
          <w:szCs w:val="24"/>
        </w:rPr>
        <w:t>, gdyż – jak twierdzili – nigdy nie otrzymali tak znaczącej pomocy. Wśród beneficjentów było wielu seniorów niepełnosprawnych, dla których zakupiliśmy także artykuły higieniczne. Wszyscy obdarowani to osoby samotne. Serdecznie dziękujemy Fundacji Biedronki w imieniu obdarowanych</w:t>
      </w:r>
      <w:r w:rsidR="00BB681F">
        <w:rPr>
          <w:sz w:val="24"/>
          <w:szCs w:val="24"/>
        </w:rPr>
        <w:t xml:space="preserve">  </w:t>
      </w:r>
      <w:r w:rsidR="00DB0BA9">
        <w:rPr>
          <w:sz w:val="24"/>
          <w:szCs w:val="24"/>
        </w:rPr>
        <w:t>i swoim za ogromną pomoc, z której skorzystali nasi podopieczni.</w:t>
      </w:r>
    </w:p>
    <w:sectPr w:rsidR="00BB681F" w:rsidRPr="00BB6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1FF8"/>
    <w:multiLevelType w:val="hybridMultilevel"/>
    <w:tmpl w:val="6CAC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667EB"/>
    <w:multiLevelType w:val="hybridMultilevel"/>
    <w:tmpl w:val="CBB2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369866">
    <w:abstractNumId w:val="0"/>
  </w:num>
  <w:num w:numId="2" w16cid:durableId="198045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77"/>
    <w:rsid w:val="000948A4"/>
    <w:rsid w:val="00217577"/>
    <w:rsid w:val="002B50C1"/>
    <w:rsid w:val="0031585D"/>
    <w:rsid w:val="00587702"/>
    <w:rsid w:val="00BB681F"/>
    <w:rsid w:val="00DB0BA9"/>
    <w:rsid w:val="00DD5E2D"/>
    <w:rsid w:val="00ED1AE6"/>
    <w:rsid w:val="00F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2EEF"/>
  <w15:chartTrackingRefBased/>
  <w15:docId w15:val="{F4A6DE4A-C1BB-44CD-A140-0AB3B547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2023-06-21T08:06:00Z</cp:lastPrinted>
  <dcterms:created xsi:type="dcterms:W3CDTF">2023-06-21T07:48:00Z</dcterms:created>
  <dcterms:modified xsi:type="dcterms:W3CDTF">2023-07-05T10:38:00Z</dcterms:modified>
</cp:coreProperties>
</file>