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B26DC" w14:textId="60221DB0" w:rsidR="00EA4DAA" w:rsidRDefault="00EA4DAA" w:rsidP="00EA4DAA">
      <w:pPr>
        <w:rPr>
          <w:b/>
          <w:bCs/>
        </w:rPr>
      </w:pPr>
      <w:r>
        <w:rPr>
          <w:b/>
          <w:bCs/>
        </w:rPr>
        <w:t>PODPROGRAM 2025</w:t>
      </w:r>
    </w:p>
    <w:p w14:paraId="01A3104E" w14:textId="44406DA5" w:rsidR="00EA4DAA" w:rsidRPr="00EA4DAA" w:rsidRDefault="00EA4DAA" w:rsidP="00EA4DAA">
      <w:pPr>
        <w:rPr>
          <w:b/>
          <w:bCs/>
        </w:rPr>
      </w:pPr>
      <w:r w:rsidRPr="00EA4DAA">
        <w:rPr>
          <w:b/>
          <w:bCs/>
        </w:rPr>
        <w:t>Czas realizacji</w:t>
      </w:r>
    </w:p>
    <w:p w14:paraId="67B524AD" w14:textId="45ED8627" w:rsidR="00EA4DAA" w:rsidRPr="00EA4DAA" w:rsidRDefault="00EA4DAA" w:rsidP="00EA4DAA">
      <w:r>
        <w:t>Styczeń</w:t>
      </w:r>
      <w:r w:rsidRPr="00EA4DAA">
        <w:t xml:space="preserve"> 202</w:t>
      </w:r>
      <w:r>
        <w:t>6</w:t>
      </w:r>
      <w:r w:rsidRPr="00EA4DAA">
        <w:t xml:space="preserve"> – </w:t>
      </w:r>
      <w:r>
        <w:t>wrzesień</w:t>
      </w:r>
      <w:r w:rsidRPr="00EA4DAA">
        <w:t xml:space="preserve"> 202</w:t>
      </w:r>
      <w:r>
        <w:t>6</w:t>
      </w:r>
    </w:p>
    <w:p w14:paraId="2B4CDE5C" w14:textId="79B28175" w:rsidR="00EA4DAA" w:rsidRPr="00EA4DAA" w:rsidRDefault="00EA4DAA" w:rsidP="00EA4DAA">
      <w:pPr>
        <w:jc w:val="both"/>
      </w:pPr>
      <w:r w:rsidRPr="00EA4DAA">
        <w:br/>
        <w:t>Program </w:t>
      </w:r>
      <w:r w:rsidRPr="00EA4DAA">
        <w:rPr>
          <w:b/>
          <w:bCs/>
        </w:rPr>
        <w:t>Fundusze Europejskie na Pomoc Żywnościową 2021-2027</w:t>
      </w:r>
      <w:r w:rsidRPr="00EA4DAA">
        <w:t> Podprogram 20</w:t>
      </w:r>
      <w:r>
        <w:t xml:space="preserve">25 </w:t>
      </w:r>
      <w:r w:rsidRPr="00EA4DAA">
        <w:t>jest współfinansowany z Europejskiego Funduszu Społecznego Plus</w:t>
      </w:r>
      <w:r>
        <w:t>.</w:t>
      </w:r>
    </w:p>
    <w:p w14:paraId="3EFB48BD" w14:textId="77777777" w:rsidR="00EA4DAA" w:rsidRPr="00EA4DAA" w:rsidRDefault="00EA4DAA" w:rsidP="00EA4DAA">
      <w:pPr>
        <w:jc w:val="both"/>
      </w:pPr>
      <w:r w:rsidRPr="00EA4DAA">
        <w:t>Jego</w:t>
      </w:r>
      <w:r w:rsidRPr="00EA4DAA">
        <w:rPr>
          <w:b/>
          <w:bCs/>
        </w:rPr>
        <w:t> celem ogólnym </w:t>
      </w:r>
      <w:r w:rsidRPr="00EA4DAA">
        <w:t xml:space="preserve">jest przeciwdziałanie ubóstwu poprzez udzielenie pomocy żywnościowej osobom najbardziej potrzebującym oraz zapewnienie środków towarzyszących wspierających ich włączenie społeczne. Osoby zakwalifikowane do uczestnictwa w programie mogą otrzymać również dodatkową żywność pochodzącą z darowizn w ramach Operacji </w:t>
      </w:r>
      <w:proofErr w:type="spellStart"/>
      <w:r w:rsidRPr="00EA4DAA">
        <w:t>IIa</w:t>
      </w:r>
      <w:proofErr w:type="spellEnd"/>
      <w:r w:rsidRPr="00EA4DAA">
        <w:t>.</w:t>
      </w:r>
    </w:p>
    <w:p w14:paraId="096F2FD1" w14:textId="77777777" w:rsidR="00EA4DAA" w:rsidRPr="00EA4DAA" w:rsidRDefault="00EA4DAA" w:rsidP="00EA4DAA">
      <w:pPr>
        <w:jc w:val="both"/>
      </w:pPr>
      <w:r w:rsidRPr="00EA4DAA">
        <w:t>Pomoc będzie udzielana w postaci dystrybucji artykułów spożywczych lub paczek żywnościowych, które będą przekazywane osobom potrzebującym bezpłatnie.</w:t>
      </w:r>
    </w:p>
    <w:p w14:paraId="098A27B1" w14:textId="77777777" w:rsidR="00EA4DAA" w:rsidRDefault="00EA4DAA" w:rsidP="00EA4DAA">
      <w:pPr>
        <w:jc w:val="both"/>
      </w:pPr>
      <w:r w:rsidRPr="00EA4DAA">
        <w:t>OPR i OPL uczestniczące w Programie współpracują z Ośrodkami Pomocy Społecznej w gminach w zakresie kwalifikowania odbiorców lub weryfikacji kwalifikowalności odbiorców końcowych. OPS-y wydają uprawnionym osobom skierowania do otrzymania pomocy żywnościowej lub przekazują organizacjom listy osób zakwalifikowanych do Programu, pod warunkiem uzyskania zgody tych osób.</w:t>
      </w:r>
    </w:p>
    <w:p w14:paraId="1340DD97" w14:textId="77777777" w:rsidR="00EA4DAA" w:rsidRDefault="00EA4DAA" w:rsidP="00EA4DAA"/>
    <w:p w14:paraId="19FEF1BC" w14:textId="77777777" w:rsidR="00EA4DAA" w:rsidRDefault="00EA4DAA" w:rsidP="00EA4DAA"/>
    <w:p w14:paraId="7B18CF62" w14:textId="77777777" w:rsidR="00EA4DAA" w:rsidRDefault="00EA4DAA" w:rsidP="00EA4DAA"/>
    <w:p w14:paraId="75A4CB7C" w14:textId="77777777" w:rsidR="00EA4DAA" w:rsidRDefault="00EA4DAA" w:rsidP="00EA4DAA"/>
    <w:p w14:paraId="1F60CD00" w14:textId="77777777" w:rsidR="00EA4DAA" w:rsidRDefault="00EA4DAA" w:rsidP="00EA4DAA"/>
    <w:p w14:paraId="5E93F6E5" w14:textId="77777777" w:rsidR="00EA4DAA" w:rsidRDefault="00EA4DAA" w:rsidP="00EA4DAA"/>
    <w:p w14:paraId="089E3891" w14:textId="77777777" w:rsidR="00EA4DAA" w:rsidRDefault="00EA4DAA" w:rsidP="00EA4DAA"/>
    <w:p w14:paraId="7012C579" w14:textId="77777777" w:rsidR="00EA4DAA" w:rsidRDefault="00EA4DAA" w:rsidP="00EA4DAA"/>
    <w:sectPr w:rsidR="00EA4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AA"/>
    <w:rsid w:val="00B51594"/>
    <w:rsid w:val="00DA49C8"/>
    <w:rsid w:val="00EA4DAA"/>
    <w:rsid w:val="00FE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6B82"/>
  <w15:chartTrackingRefBased/>
  <w15:docId w15:val="{DEBF8FD1-FFAA-477E-80A7-D135DB1C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4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4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D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D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D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D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D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D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4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4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4D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D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4D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D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D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PKPS Poznań</dc:creator>
  <cp:keywords/>
  <dc:description/>
  <cp:lastModifiedBy>PKPS Poznań</cp:lastModifiedBy>
  <cp:revision>1</cp:revision>
  <dcterms:created xsi:type="dcterms:W3CDTF">2026-03-09T11:51:00Z</dcterms:created>
  <dcterms:modified xsi:type="dcterms:W3CDTF">2026-03-09T12:01:00Z</dcterms:modified>
</cp:coreProperties>
</file>