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F32E" w14:textId="77777777" w:rsidR="00BC5E54" w:rsidRDefault="00BC5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65FC13" w14:textId="7B3E6A53" w:rsidR="00781647" w:rsidRPr="00CB2F58" w:rsidRDefault="000A01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F58">
        <w:rPr>
          <w:rFonts w:ascii="Times New Roman" w:hAnsi="Times New Roman" w:cs="Times New Roman"/>
          <w:b/>
          <w:bCs/>
          <w:sz w:val="28"/>
          <w:szCs w:val="28"/>
        </w:rPr>
        <w:t>UWAGA:</w:t>
      </w:r>
    </w:p>
    <w:p w14:paraId="2C04E9B5" w14:textId="52DB52DC" w:rsidR="000A01F0" w:rsidRPr="00CB2F58" w:rsidRDefault="000A01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F58">
        <w:rPr>
          <w:rFonts w:ascii="Times New Roman" w:hAnsi="Times New Roman" w:cs="Times New Roman"/>
          <w:b/>
          <w:bCs/>
          <w:sz w:val="28"/>
          <w:szCs w:val="28"/>
        </w:rPr>
        <w:t>Zmiana do Wytycznych Instytucji  Zarządzającej dla Instytucji  Pośredniczącej i beneficjentów dotyczące działań realizowanych w ramach Programu Operacyjnego Pomoc Żywnościowa 2014 – 2020 współfinansowanego z Europejskiego Funduszu Pomocy Najbardziej Potrzebującym w Podprogramie 2019.</w:t>
      </w:r>
    </w:p>
    <w:p w14:paraId="430699D0" w14:textId="69711B01" w:rsidR="003D543A" w:rsidRPr="00CB2F58" w:rsidRDefault="003D543A" w:rsidP="00DB40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 xml:space="preserve">Okres </w:t>
      </w:r>
      <w:r w:rsidRPr="00CB2F58">
        <w:rPr>
          <w:rFonts w:ascii="Times New Roman" w:hAnsi="Times New Roman" w:cs="Times New Roman"/>
          <w:b/>
          <w:bCs/>
          <w:sz w:val="28"/>
          <w:szCs w:val="28"/>
        </w:rPr>
        <w:t>dystrybucji artykułów</w:t>
      </w:r>
      <w:r w:rsidRPr="00CB2F58">
        <w:rPr>
          <w:rFonts w:ascii="Times New Roman" w:hAnsi="Times New Roman" w:cs="Times New Roman"/>
          <w:sz w:val="28"/>
          <w:szCs w:val="28"/>
        </w:rPr>
        <w:t xml:space="preserve"> spożywczych: </w:t>
      </w:r>
      <w:r w:rsidRPr="00CB2F58">
        <w:rPr>
          <w:rFonts w:ascii="Times New Roman" w:hAnsi="Times New Roman" w:cs="Times New Roman"/>
          <w:b/>
          <w:bCs/>
          <w:sz w:val="28"/>
          <w:szCs w:val="28"/>
        </w:rPr>
        <w:t>grudzień 2019 – wrzesień 2020</w:t>
      </w:r>
    </w:p>
    <w:p w14:paraId="3325F485" w14:textId="6DAD27B9" w:rsidR="00DB406F" w:rsidRPr="00CB2F58" w:rsidRDefault="00DB406F" w:rsidP="00DB406F">
      <w:pPr>
        <w:rPr>
          <w:rFonts w:ascii="Times New Roman" w:hAnsi="Times New Roman" w:cs="Times New Roman"/>
          <w:sz w:val="28"/>
          <w:szCs w:val="28"/>
        </w:rPr>
      </w:pPr>
      <w:r w:rsidRPr="00CB2F58">
        <w:rPr>
          <w:rFonts w:ascii="Times New Roman" w:hAnsi="Times New Roman" w:cs="Times New Roman"/>
          <w:b/>
          <w:bCs/>
          <w:sz w:val="28"/>
          <w:szCs w:val="28"/>
        </w:rPr>
        <w:t>W zakresie realizacji działań towarzyszących:</w:t>
      </w:r>
    </w:p>
    <w:p w14:paraId="56C9D95A" w14:textId="26D9C8B0" w:rsidR="003D543A" w:rsidRPr="00CB2F58" w:rsidRDefault="003D543A" w:rsidP="003D5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>W czasie epidemii COVID-19  dopuszcza się prowadzenie działań w ramach środków towarzyszących  w sposób zdalny z wykorzystaniem wszelkich dostępnych narzędzi komunikacji elektronicznej lub telefonicznie, świadczonych w sposób indywidualny lub grupowy.</w:t>
      </w:r>
    </w:p>
    <w:p w14:paraId="0BF4D1BF" w14:textId="09702BC6" w:rsidR="00DB406F" w:rsidRPr="00CB2F58" w:rsidRDefault="00DB406F" w:rsidP="003D5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>Możliwe jest również realizowanie działań poprzez udostępnienie różnego rodzaju publikacji, materiałów elektronicznych lub drukowanych skierowanych bezpośrednio do odbiorców.</w:t>
      </w:r>
    </w:p>
    <w:p w14:paraId="2F4C017B" w14:textId="69FBD542" w:rsidR="00DB406F" w:rsidRPr="00CB2F58" w:rsidRDefault="00DB406F" w:rsidP="003D5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>Działania towarzyszące realizowane stacjonarnie muszą być prowadzone z zachowaniem środków bezpieczeństwa zgodnych z aktualnymi zaleceniami właściwych służb.</w:t>
      </w:r>
    </w:p>
    <w:p w14:paraId="7D314553" w14:textId="05513989" w:rsidR="00DB406F" w:rsidRPr="00CB2F58" w:rsidRDefault="00DB406F" w:rsidP="003D5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 xml:space="preserve">W załączniku 8 </w:t>
      </w:r>
      <w:r w:rsidRPr="00CB2F58">
        <w:rPr>
          <w:rFonts w:ascii="Times New Roman" w:hAnsi="Times New Roman" w:cs="Times New Roman"/>
          <w:i/>
          <w:iCs/>
          <w:sz w:val="28"/>
          <w:szCs w:val="28"/>
        </w:rPr>
        <w:t xml:space="preserve">Informacja o przeprowadzonych działaniach w ramach środków towarzyszących </w:t>
      </w:r>
      <w:r w:rsidRPr="00CB2F58">
        <w:rPr>
          <w:rFonts w:ascii="Times New Roman" w:hAnsi="Times New Roman" w:cs="Times New Roman"/>
          <w:sz w:val="28"/>
          <w:szCs w:val="28"/>
        </w:rPr>
        <w:t>wprowadza się zmiany:</w:t>
      </w:r>
    </w:p>
    <w:p w14:paraId="1818F74B" w14:textId="44EF1582" w:rsidR="00DB406F" w:rsidRPr="00CB2F58" w:rsidRDefault="00DB406F" w:rsidP="00DB406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 xml:space="preserve">- dodanie w tabeli wiersza 7 </w:t>
      </w:r>
      <w:r w:rsidRPr="00CB2F58">
        <w:rPr>
          <w:rFonts w:ascii="Times New Roman" w:hAnsi="Times New Roman" w:cs="Times New Roman"/>
          <w:i/>
          <w:iCs/>
          <w:sz w:val="28"/>
          <w:szCs w:val="28"/>
        </w:rPr>
        <w:t xml:space="preserve">Forma działania </w:t>
      </w:r>
      <w:r w:rsidRPr="00CB2F58">
        <w:rPr>
          <w:rFonts w:ascii="Times New Roman" w:hAnsi="Times New Roman" w:cs="Times New Roman"/>
          <w:sz w:val="28"/>
          <w:szCs w:val="28"/>
        </w:rPr>
        <w:t>wraz z przypisem nr 1 o treści ”Należy wskazać czy działanie zrealizowano w formie zdalnej czy stacjonarnej”,</w:t>
      </w:r>
    </w:p>
    <w:p w14:paraId="2318F6E4" w14:textId="1176EA59" w:rsidR="00DB406F" w:rsidRPr="00CB2F58" w:rsidRDefault="00DB406F" w:rsidP="00DB406F">
      <w:pPr>
        <w:pStyle w:val="Akapitzlist"/>
        <w:rPr>
          <w:rFonts w:ascii="Times New Roman" w:hAnsi="Times New Roman" w:cs="Times New Roman"/>
          <w:i/>
          <w:iCs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 xml:space="preserve">- w tabeli </w:t>
      </w:r>
      <w:r w:rsidRPr="00CB2F58">
        <w:rPr>
          <w:rFonts w:ascii="Times New Roman" w:hAnsi="Times New Roman" w:cs="Times New Roman"/>
          <w:i/>
          <w:iCs/>
          <w:sz w:val="28"/>
          <w:szCs w:val="28"/>
        </w:rPr>
        <w:t xml:space="preserve">Lista uczestników </w:t>
      </w:r>
      <w:r w:rsidRPr="00CB2F58">
        <w:rPr>
          <w:rFonts w:ascii="Times New Roman" w:hAnsi="Times New Roman" w:cs="Times New Roman"/>
          <w:sz w:val="28"/>
          <w:szCs w:val="28"/>
        </w:rPr>
        <w:t xml:space="preserve">w kolumnie 4 </w:t>
      </w:r>
      <w:r w:rsidRPr="00CB2F58">
        <w:rPr>
          <w:rFonts w:ascii="Times New Roman" w:hAnsi="Times New Roman" w:cs="Times New Roman"/>
          <w:i/>
          <w:iCs/>
          <w:sz w:val="28"/>
          <w:szCs w:val="28"/>
        </w:rPr>
        <w:t xml:space="preserve">Podpis uczestnika </w:t>
      </w:r>
      <w:r w:rsidRPr="00CB2F58">
        <w:rPr>
          <w:rFonts w:ascii="Times New Roman" w:hAnsi="Times New Roman" w:cs="Times New Roman"/>
          <w:sz w:val="28"/>
          <w:szCs w:val="28"/>
        </w:rPr>
        <w:t xml:space="preserve">dodaje się przypis nr 5 o treści: </w:t>
      </w:r>
      <w:r w:rsidRPr="00CB2F58">
        <w:rPr>
          <w:rFonts w:ascii="Times New Roman" w:hAnsi="Times New Roman" w:cs="Times New Roman"/>
          <w:i/>
          <w:iCs/>
          <w:sz w:val="28"/>
          <w:szCs w:val="28"/>
        </w:rPr>
        <w:t>W przypadku działań realizowanych zdalnie, potwierdzenie udziału osoby jest możliwe również w formie zdalnej, np. z wykorzystaniem poczty elektronicznej lub w inny</w:t>
      </w:r>
      <w:r w:rsidR="0045152A" w:rsidRPr="00CB2F58">
        <w:rPr>
          <w:rFonts w:ascii="Times New Roman" w:hAnsi="Times New Roman" w:cs="Times New Roman"/>
          <w:i/>
          <w:iCs/>
          <w:sz w:val="28"/>
          <w:szCs w:val="28"/>
        </w:rPr>
        <w:t xml:space="preserve"> dostępny sposób”.</w:t>
      </w:r>
    </w:p>
    <w:p w14:paraId="1A092151" w14:textId="77777777" w:rsidR="0045152A" w:rsidRPr="00CB2F58" w:rsidRDefault="0045152A" w:rsidP="00DB406F">
      <w:pPr>
        <w:pStyle w:val="Akapitzlist"/>
        <w:rPr>
          <w:rFonts w:ascii="Times New Roman" w:hAnsi="Times New Roman" w:cs="Times New Roman"/>
          <w:i/>
          <w:iCs/>
          <w:sz w:val="28"/>
          <w:szCs w:val="28"/>
        </w:rPr>
      </w:pPr>
    </w:p>
    <w:p w14:paraId="4F7F58B6" w14:textId="2E65F29B" w:rsidR="0045152A" w:rsidRPr="00CB2F58" w:rsidRDefault="0045152A" w:rsidP="00DB406F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 xml:space="preserve">Niniejsze wytyczne </w:t>
      </w:r>
      <w:r w:rsidRPr="00CB2F58">
        <w:rPr>
          <w:rFonts w:ascii="Times New Roman" w:hAnsi="Times New Roman" w:cs="Times New Roman"/>
          <w:b/>
          <w:bCs/>
          <w:sz w:val="28"/>
          <w:szCs w:val="28"/>
        </w:rPr>
        <w:t>stosuje się od 21 maja 2020r.</w:t>
      </w:r>
    </w:p>
    <w:sectPr w:rsidR="0045152A" w:rsidRPr="00CB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74B57"/>
    <w:multiLevelType w:val="hybridMultilevel"/>
    <w:tmpl w:val="1456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F0"/>
    <w:rsid w:val="000A01F0"/>
    <w:rsid w:val="003D543A"/>
    <w:rsid w:val="0045152A"/>
    <w:rsid w:val="00BC5E54"/>
    <w:rsid w:val="00CB2F58"/>
    <w:rsid w:val="00DB406F"/>
    <w:rsid w:val="00DD5E2D"/>
    <w:rsid w:val="00E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394F"/>
  <w15:chartTrackingRefBased/>
  <w15:docId w15:val="{8499E6F1-009C-44E0-BCEB-E67C5BF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2020-05-22T08:16:00Z</cp:lastPrinted>
  <dcterms:created xsi:type="dcterms:W3CDTF">2020-05-22T07:52:00Z</dcterms:created>
  <dcterms:modified xsi:type="dcterms:W3CDTF">2020-05-22T08:17:00Z</dcterms:modified>
</cp:coreProperties>
</file>